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2A" w:rsidRPr="00E45468" w:rsidRDefault="00761FC8" w:rsidP="00E45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5468">
        <w:rPr>
          <w:rFonts w:ascii="Times New Roman" w:hAnsi="Times New Roman"/>
          <w:b/>
          <w:sz w:val="28"/>
          <w:szCs w:val="28"/>
        </w:rPr>
        <w:t xml:space="preserve">        </w:t>
      </w:r>
      <w:r w:rsidR="004C22C3">
        <w:rPr>
          <w:rFonts w:ascii="Times New Roman" w:hAnsi="Times New Roman"/>
          <w:b/>
          <w:sz w:val="28"/>
          <w:szCs w:val="28"/>
        </w:rPr>
        <w:t>31 мая</w:t>
      </w:r>
      <w:r w:rsidR="00A57136" w:rsidRPr="00E45468">
        <w:rPr>
          <w:rFonts w:ascii="Times New Roman" w:hAnsi="Times New Roman"/>
          <w:b/>
          <w:sz w:val="28"/>
          <w:szCs w:val="28"/>
        </w:rPr>
        <w:t xml:space="preserve"> </w:t>
      </w:r>
      <w:r w:rsidR="00323425">
        <w:rPr>
          <w:rFonts w:ascii="Times New Roman" w:hAnsi="Times New Roman"/>
          <w:b/>
          <w:sz w:val="28"/>
          <w:szCs w:val="28"/>
        </w:rPr>
        <w:t>2018</w:t>
      </w:r>
      <w:r w:rsidR="0008749C" w:rsidRPr="00E45468">
        <w:rPr>
          <w:rFonts w:ascii="Times New Roman" w:hAnsi="Times New Roman"/>
          <w:b/>
          <w:sz w:val="28"/>
          <w:szCs w:val="28"/>
        </w:rPr>
        <w:t xml:space="preserve"> </w:t>
      </w:r>
      <w:r w:rsidR="0017382A" w:rsidRPr="00E45468">
        <w:rPr>
          <w:rFonts w:ascii="Times New Roman" w:hAnsi="Times New Roman"/>
          <w:b/>
          <w:sz w:val="28"/>
          <w:szCs w:val="28"/>
        </w:rPr>
        <w:t>года состоялось заседание постоянной Комиссии</w:t>
      </w:r>
      <w:r w:rsidRPr="00E45468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Pr="00E45468">
        <w:rPr>
          <w:rFonts w:ascii="Times New Roman" w:hAnsi="Times New Roman"/>
          <w:b/>
          <w:sz w:val="28"/>
          <w:szCs w:val="28"/>
        </w:rPr>
        <w:t>социальной и молодежной политике, культуре, спорту и защите прав граждан</w:t>
      </w:r>
      <w:r w:rsidR="0017382A" w:rsidRPr="00E4546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2AC" w:rsidRDefault="00E6694F" w:rsidP="004C22C3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contextualSpacing/>
        <w:jc w:val="both"/>
        <w:rPr>
          <w:szCs w:val="28"/>
        </w:rPr>
      </w:pPr>
      <w:r w:rsidRPr="00FF4828">
        <w:rPr>
          <w:szCs w:val="28"/>
        </w:rPr>
        <w:t xml:space="preserve">   </w:t>
      </w:r>
      <w:r w:rsidR="00761FC8" w:rsidRPr="00FF4828">
        <w:rPr>
          <w:szCs w:val="28"/>
        </w:rPr>
        <w:t xml:space="preserve">    </w:t>
      </w:r>
      <w:r w:rsidR="008365CF">
        <w:rPr>
          <w:szCs w:val="28"/>
        </w:rPr>
        <w:t xml:space="preserve">  </w:t>
      </w:r>
      <w:r w:rsidR="008365CF" w:rsidRPr="008365CF">
        <w:rPr>
          <w:szCs w:val="28"/>
        </w:rPr>
        <w:t>На рассмотрение депутатов был</w:t>
      </w:r>
      <w:r w:rsidR="002822AC">
        <w:rPr>
          <w:szCs w:val="28"/>
        </w:rPr>
        <w:t>и</w:t>
      </w:r>
      <w:r w:rsidR="008365CF" w:rsidRPr="008365CF">
        <w:rPr>
          <w:szCs w:val="28"/>
        </w:rPr>
        <w:t xml:space="preserve"> представлен</w:t>
      </w:r>
      <w:r w:rsidR="002822AC">
        <w:rPr>
          <w:szCs w:val="28"/>
        </w:rPr>
        <w:t>ы следующие</w:t>
      </w:r>
      <w:r w:rsidR="00761FC8" w:rsidRPr="008365CF">
        <w:rPr>
          <w:szCs w:val="28"/>
        </w:rPr>
        <w:t xml:space="preserve"> </w:t>
      </w:r>
      <w:r w:rsidR="008365CF" w:rsidRPr="008365CF">
        <w:rPr>
          <w:szCs w:val="28"/>
        </w:rPr>
        <w:t>проект</w:t>
      </w:r>
      <w:r w:rsidR="002822AC">
        <w:rPr>
          <w:szCs w:val="28"/>
        </w:rPr>
        <w:t>ы решений</w:t>
      </w:r>
      <w:r w:rsidR="00761FC8" w:rsidRPr="008365CF">
        <w:rPr>
          <w:szCs w:val="28"/>
        </w:rPr>
        <w:t xml:space="preserve"> Думы Михайловского муниципального района</w:t>
      </w:r>
      <w:r w:rsidR="002822AC">
        <w:rPr>
          <w:szCs w:val="28"/>
        </w:rPr>
        <w:t>:</w:t>
      </w:r>
    </w:p>
    <w:p w:rsidR="004C22C3" w:rsidRPr="004C22C3" w:rsidRDefault="008365CF" w:rsidP="004C22C3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22C3">
        <w:rPr>
          <w:rFonts w:ascii="Times New Roman" w:hAnsi="Times New Roman"/>
          <w:iCs/>
          <w:sz w:val="28"/>
          <w:szCs w:val="28"/>
        </w:rPr>
        <w:t xml:space="preserve"> </w:t>
      </w:r>
      <w:r w:rsidR="002822AC" w:rsidRPr="004C22C3">
        <w:rPr>
          <w:rFonts w:ascii="Times New Roman" w:hAnsi="Times New Roman"/>
          <w:iCs/>
          <w:sz w:val="28"/>
          <w:szCs w:val="28"/>
        </w:rPr>
        <w:t xml:space="preserve">       - </w:t>
      </w:r>
      <w:r w:rsidR="004C22C3" w:rsidRPr="004C22C3">
        <w:rPr>
          <w:rFonts w:ascii="Times New Roman" w:hAnsi="Times New Roman"/>
          <w:bCs/>
          <w:sz w:val="28"/>
          <w:szCs w:val="28"/>
        </w:rPr>
        <w:t>«Проект «О внесении изменений  и дополнений в Устав Михайловского муниципального района»</w:t>
      </w:r>
      <w:r w:rsidR="004C22C3">
        <w:rPr>
          <w:rFonts w:ascii="Times New Roman" w:hAnsi="Times New Roman"/>
          <w:bCs/>
          <w:sz w:val="28"/>
          <w:szCs w:val="28"/>
        </w:rPr>
        <w:t>;</w:t>
      </w:r>
    </w:p>
    <w:p w:rsidR="004C22C3" w:rsidRPr="004C22C3" w:rsidRDefault="004C22C3" w:rsidP="004C22C3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- </w:t>
      </w:r>
      <w:r w:rsidRPr="004C22C3">
        <w:rPr>
          <w:rFonts w:ascii="Times New Roman" w:hAnsi="Times New Roman"/>
          <w:bCs/>
          <w:sz w:val="28"/>
          <w:szCs w:val="28"/>
        </w:rPr>
        <w:t>«О внесении изменений и дополнений в  решение Думы Михайловского муниципального района  от 24.08.2017 г. № 211 «Об утверждении Положения о комиссии по соблюдению требований  к служебному поведению муниципальных служащих  и урегулированию конфликта интересов в органах местного самоуправления Михайловского муниципального района»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4C22C3" w:rsidRPr="004C22C3" w:rsidRDefault="004C22C3" w:rsidP="004C22C3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contextualSpacing/>
        <w:jc w:val="both"/>
        <w:rPr>
          <w:b/>
          <w:szCs w:val="28"/>
        </w:rPr>
      </w:pPr>
      <w:r>
        <w:rPr>
          <w:bCs/>
          <w:color w:val="000000"/>
          <w:szCs w:val="28"/>
        </w:rPr>
        <w:t xml:space="preserve">       </w:t>
      </w:r>
      <w:proofErr w:type="gramStart"/>
      <w:r>
        <w:rPr>
          <w:bCs/>
          <w:color w:val="000000"/>
          <w:szCs w:val="28"/>
        </w:rPr>
        <w:t xml:space="preserve">- </w:t>
      </w:r>
      <w:r w:rsidRPr="004C22C3">
        <w:rPr>
          <w:bCs/>
          <w:color w:val="000000"/>
          <w:szCs w:val="28"/>
        </w:rPr>
        <w:t>«</w:t>
      </w:r>
      <w:r w:rsidRPr="004C22C3">
        <w:rPr>
          <w:bCs/>
          <w:szCs w:val="28"/>
        </w:rPr>
        <w:t>О внесении изменений и дополнений в  решение  Думы Михайловского муниципального района  от 26.10.2017 г. № 230 «О порядке представления гражданами, претендующими на замещение  должностей муниципальной службы органов местного самоуправления Михайловского муниципального района, и муниципальными служащими органов местного самоуправления  Михайловского муниципального района сведений о доходах, расходах, об имуществе и обязательствах имущественного характера своих, супруги (супруга)   несовершеннолетних детей»</w:t>
      </w:r>
      <w:r>
        <w:rPr>
          <w:bCs/>
          <w:szCs w:val="28"/>
        </w:rPr>
        <w:t>;</w:t>
      </w:r>
      <w:proofErr w:type="gramEnd"/>
    </w:p>
    <w:p w:rsidR="004C22C3" w:rsidRPr="004C22C3" w:rsidRDefault="004C22C3" w:rsidP="004C22C3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4C22C3">
        <w:rPr>
          <w:rFonts w:ascii="Times New Roman" w:hAnsi="Times New Roman"/>
          <w:sz w:val="28"/>
          <w:szCs w:val="28"/>
        </w:rPr>
        <w:t>«О награждении Почетной грамотой  Думы Михайловского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EC787A" w:rsidRPr="00FF4828" w:rsidRDefault="002822AC" w:rsidP="0032342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Рассмотрев представленные</w:t>
      </w:r>
      <w:r w:rsidR="008365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="00EC787A" w:rsidRPr="00FF4828">
        <w:rPr>
          <w:rFonts w:ascii="Times New Roman" w:hAnsi="Times New Roman"/>
          <w:sz w:val="28"/>
          <w:szCs w:val="28"/>
        </w:rPr>
        <w:t>, бы</w:t>
      </w:r>
      <w:r w:rsidR="008365CF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 принято решение -  вынести их</w:t>
      </w:r>
      <w:r w:rsidR="00EC787A" w:rsidRPr="00FF4828">
        <w:rPr>
          <w:rFonts w:ascii="Times New Roman" w:hAnsi="Times New Roman"/>
          <w:sz w:val="28"/>
          <w:szCs w:val="28"/>
        </w:rPr>
        <w:t xml:space="preserve"> на заседание Думы для принятия коллегиального решения.</w:t>
      </w:r>
    </w:p>
    <w:p w:rsidR="008365CF" w:rsidRPr="00E45468" w:rsidRDefault="008365CF" w:rsidP="00836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65CF" w:rsidRPr="00B5435D" w:rsidRDefault="008365CF" w:rsidP="008365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26A7" w:rsidRPr="00E45468" w:rsidRDefault="00B726A7" w:rsidP="00E454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726A7" w:rsidRPr="00B5435D" w:rsidRDefault="00B726A7" w:rsidP="00B543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B726A7" w:rsidRPr="00B5435D" w:rsidSect="00EC78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2014-09-18T23:18:00Z</cp:lastPrinted>
  <dcterms:created xsi:type="dcterms:W3CDTF">2013-12-20T00:08:00Z</dcterms:created>
  <dcterms:modified xsi:type="dcterms:W3CDTF">2018-06-06T00:09:00Z</dcterms:modified>
</cp:coreProperties>
</file>